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3FD0" w14:textId="7C3EE654" w:rsidR="00192D2C" w:rsidRPr="00E20DEA"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 xml:space="preserve">Bandırma </w:t>
      </w:r>
      <w:proofErr w:type="spellStart"/>
      <w:r w:rsidRPr="00E20DEA">
        <w:rPr>
          <w:rFonts w:ascii="Times New Roman" w:hAnsi="Times New Roman" w:cs="Times New Roman"/>
          <w:b/>
          <w:bCs/>
          <w:sz w:val="32"/>
          <w:szCs w:val="32"/>
        </w:rPr>
        <w:t>Onyedi</w:t>
      </w:r>
      <w:proofErr w:type="spellEnd"/>
      <w:r w:rsidRPr="00E20DEA">
        <w:rPr>
          <w:rFonts w:ascii="Times New Roman" w:hAnsi="Times New Roman" w:cs="Times New Roman"/>
          <w:b/>
          <w:bCs/>
          <w:sz w:val="32"/>
          <w:szCs w:val="32"/>
        </w:rPr>
        <w:t xml:space="preserve"> Eylül Üniversitesi</w:t>
      </w:r>
    </w:p>
    <w:p w14:paraId="543C575F" w14:textId="59E321C2" w:rsidR="00192D2C" w:rsidRPr="00E20DEA"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Sanat Tasarım ve Mimarlık Fakültesi</w:t>
      </w:r>
    </w:p>
    <w:p w14:paraId="1563AAB6" w14:textId="15E96548" w:rsidR="00192D2C"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WOS 2025 Raporu</w:t>
      </w:r>
    </w:p>
    <w:p w14:paraId="234EE4CE" w14:textId="74F93418" w:rsidR="00B87D9D" w:rsidRPr="00E20DEA" w:rsidRDefault="008B3B6B" w:rsidP="00E20DEA">
      <w:pPr>
        <w:jc w:val="center"/>
        <w:rPr>
          <w:rFonts w:ascii="Times New Roman" w:hAnsi="Times New Roman" w:cs="Times New Roman"/>
          <w:b/>
          <w:bCs/>
          <w:sz w:val="32"/>
          <w:szCs w:val="32"/>
        </w:rPr>
      </w:pPr>
      <w:r>
        <w:rPr>
          <w:rFonts w:ascii="Times New Roman" w:hAnsi="Times New Roman" w:cs="Times New Roman"/>
          <w:b/>
          <w:bCs/>
          <w:sz w:val="32"/>
          <w:szCs w:val="32"/>
        </w:rPr>
        <w:t>Grafik Tasarımı</w:t>
      </w:r>
      <w:r w:rsidR="00B87D9D">
        <w:rPr>
          <w:rFonts w:ascii="Times New Roman" w:hAnsi="Times New Roman" w:cs="Times New Roman"/>
          <w:b/>
          <w:bCs/>
          <w:sz w:val="32"/>
          <w:szCs w:val="32"/>
        </w:rPr>
        <w:t xml:space="preserve"> Bölümü</w:t>
      </w:r>
    </w:p>
    <w:p w14:paraId="621EAC44" w14:textId="19168D71" w:rsidR="00192D2C" w:rsidRPr="00E20DEA" w:rsidRDefault="00192D2C" w:rsidP="00E20DEA">
      <w:pPr>
        <w:jc w:val="both"/>
        <w:rPr>
          <w:rFonts w:ascii="Times New Roman" w:hAnsi="Times New Roman" w:cs="Times New Roman"/>
        </w:rPr>
      </w:pPr>
    </w:p>
    <w:p w14:paraId="69A15A7A" w14:textId="632E63BE" w:rsidR="00192D2C" w:rsidRDefault="008B3B6B" w:rsidP="00E20DEA">
      <w:pPr>
        <w:pStyle w:val="ListeParagraf"/>
        <w:numPr>
          <w:ilvl w:val="0"/>
          <w:numId w:val="1"/>
        </w:numPr>
        <w:jc w:val="both"/>
        <w:rPr>
          <w:rFonts w:ascii="Times New Roman" w:hAnsi="Times New Roman" w:cs="Times New Roman"/>
        </w:rPr>
      </w:pPr>
      <w:r>
        <w:rPr>
          <w:rFonts w:ascii="Times New Roman" w:hAnsi="Times New Roman" w:cs="Times New Roman"/>
        </w:rPr>
        <w:t>Grafik Tasarımı</w:t>
      </w:r>
      <w:r w:rsidR="00192D2C" w:rsidRPr="00E20DEA">
        <w:rPr>
          <w:rFonts w:ascii="Times New Roman" w:hAnsi="Times New Roman" w:cs="Times New Roman"/>
        </w:rPr>
        <w:t xml:space="preserve"> </w:t>
      </w:r>
      <w:r w:rsidR="006E341D">
        <w:rPr>
          <w:rFonts w:ascii="Times New Roman" w:hAnsi="Times New Roman" w:cs="Times New Roman"/>
        </w:rPr>
        <w:t>bölümünde</w:t>
      </w:r>
      <w:r w:rsidR="00192D2C" w:rsidRPr="00E20DEA">
        <w:rPr>
          <w:rFonts w:ascii="Times New Roman" w:hAnsi="Times New Roman" w:cs="Times New Roman"/>
        </w:rPr>
        <w:t xml:space="preserve"> elemanlarımızda</w:t>
      </w:r>
      <w:r w:rsidR="00CF2C83">
        <w:rPr>
          <w:rFonts w:ascii="Times New Roman" w:hAnsi="Times New Roman" w:cs="Times New Roman"/>
        </w:rPr>
        <w:t>n 7</w:t>
      </w:r>
      <w:r>
        <w:rPr>
          <w:rFonts w:ascii="Times New Roman" w:hAnsi="Times New Roman" w:cs="Times New Roman"/>
        </w:rPr>
        <w:t xml:space="preserve"> </w:t>
      </w:r>
      <w:r w:rsidR="00192D2C" w:rsidRPr="00E20DEA">
        <w:rPr>
          <w:rFonts w:ascii="Times New Roman" w:hAnsi="Times New Roman" w:cs="Times New Roman"/>
        </w:rPr>
        <w:t xml:space="preserve">WOS </w:t>
      </w:r>
      <w:proofErr w:type="spellStart"/>
      <w:r w:rsidR="00192D2C" w:rsidRPr="00E20DEA">
        <w:rPr>
          <w:rFonts w:ascii="Times New Roman" w:hAnsi="Times New Roman" w:cs="Times New Roman"/>
        </w:rPr>
        <w:t>Researcher</w:t>
      </w:r>
      <w:proofErr w:type="spellEnd"/>
      <w:r w:rsidR="00192D2C" w:rsidRPr="00E20DEA">
        <w:rPr>
          <w:rFonts w:ascii="Times New Roman" w:hAnsi="Times New Roman" w:cs="Times New Roman"/>
        </w:rPr>
        <w:t xml:space="preserve"> ID toplandı</w:t>
      </w:r>
    </w:p>
    <w:p w14:paraId="2B2BDC6F" w14:textId="236EFC2F" w:rsidR="008B3B6B" w:rsidRPr="008B3B6B" w:rsidRDefault="008B3B6B" w:rsidP="008B3B6B">
      <w:pPr>
        <w:pStyle w:val="ListeParagraf"/>
        <w:numPr>
          <w:ilvl w:val="0"/>
          <w:numId w:val="1"/>
        </w:numPr>
        <w:jc w:val="both"/>
        <w:rPr>
          <w:rFonts w:ascii="Times New Roman" w:hAnsi="Times New Roman" w:cs="Times New Roman"/>
        </w:rPr>
      </w:pPr>
      <w:r>
        <w:rPr>
          <w:rFonts w:ascii="Times New Roman" w:hAnsi="Times New Roman" w:cs="Times New Roman"/>
        </w:rPr>
        <w:t xml:space="preserve">Grafik Tasarımı bölümünde </w:t>
      </w:r>
      <w:r w:rsidRPr="00E20DEA">
        <w:rPr>
          <w:rFonts w:ascii="Times New Roman" w:hAnsi="Times New Roman" w:cs="Times New Roman"/>
          <w:kern w:val="0"/>
        </w:rPr>
        <w:t>2025 yılın</w:t>
      </w:r>
      <w:r>
        <w:rPr>
          <w:rFonts w:ascii="Times New Roman" w:hAnsi="Times New Roman" w:cs="Times New Roman"/>
          <w:kern w:val="0"/>
        </w:rPr>
        <w:t>da</w:t>
      </w:r>
      <w:r w:rsidRPr="00E20DEA">
        <w:rPr>
          <w:rFonts w:ascii="Times New Roman" w:hAnsi="Times New Roman" w:cs="Times New Roman"/>
          <w:kern w:val="0"/>
        </w:rPr>
        <w:t xml:space="preserve"> SCI/SCI </w:t>
      </w:r>
      <w:proofErr w:type="spellStart"/>
      <w:r w:rsidRPr="00E20DEA">
        <w:rPr>
          <w:rFonts w:ascii="Times New Roman" w:hAnsi="Times New Roman" w:cs="Times New Roman"/>
          <w:kern w:val="0"/>
        </w:rPr>
        <w:t>expanded</w:t>
      </w:r>
      <w:proofErr w:type="spellEnd"/>
      <w:r w:rsidRPr="00E20DEA">
        <w:rPr>
          <w:rFonts w:ascii="Times New Roman" w:hAnsi="Times New Roman" w:cs="Times New Roman"/>
          <w:kern w:val="0"/>
        </w:rPr>
        <w:t xml:space="preserve"> makale yayınlanmamıştır.</w:t>
      </w:r>
    </w:p>
    <w:p w14:paraId="40F01E37" w14:textId="3FBFAE6D" w:rsidR="00192D2C" w:rsidRPr="00E20DEA" w:rsidRDefault="00192D2C" w:rsidP="00E20DEA">
      <w:pPr>
        <w:pStyle w:val="ListeParagraf"/>
        <w:jc w:val="both"/>
        <w:rPr>
          <w:rFonts w:ascii="Times New Roman" w:hAnsi="Times New Roman" w:cs="Times New Roman"/>
        </w:rPr>
      </w:pPr>
    </w:p>
    <w:p w14:paraId="4D2A1419" w14:textId="77777777" w:rsidR="00E20DEA" w:rsidRPr="00E20DEA" w:rsidRDefault="00E20DEA" w:rsidP="00E20DEA">
      <w:pPr>
        <w:jc w:val="both"/>
        <w:rPr>
          <w:rFonts w:ascii="Times New Roman" w:hAnsi="Times New Roman" w:cs="Times New Roman"/>
          <w:b/>
          <w:bCs/>
          <w:sz w:val="32"/>
          <w:szCs w:val="32"/>
        </w:rPr>
      </w:pPr>
      <w:bookmarkStart w:id="0" w:name="OLE_LINK1"/>
    </w:p>
    <w:p w14:paraId="7BC3B53E" w14:textId="04DA7E40" w:rsidR="00192D2C" w:rsidRPr="00E20DEA"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 xml:space="preserve">Bandırma </w:t>
      </w:r>
      <w:proofErr w:type="spellStart"/>
      <w:r w:rsidRPr="00E20DEA">
        <w:rPr>
          <w:rFonts w:ascii="Times New Roman" w:hAnsi="Times New Roman" w:cs="Times New Roman"/>
          <w:b/>
          <w:bCs/>
          <w:sz w:val="32"/>
          <w:szCs w:val="32"/>
        </w:rPr>
        <w:t>Onyedi</w:t>
      </w:r>
      <w:proofErr w:type="spellEnd"/>
      <w:r w:rsidRPr="00E20DEA">
        <w:rPr>
          <w:rFonts w:ascii="Times New Roman" w:hAnsi="Times New Roman" w:cs="Times New Roman"/>
          <w:b/>
          <w:bCs/>
          <w:sz w:val="32"/>
          <w:szCs w:val="32"/>
        </w:rPr>
        <w:t xml:space="preserve"> Eylül Üniversitesi</w:t>
      </w:r>
    </w:p>
    <w:p w14:paraId="1E0CFF5D" w14:textId="77777777" w:rsidR="00192D2C" w:rsidRDefault="00192D2C"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Sanat Tasarım ve Mimarlık Fakültesi</w:t>
      </w:r>
    </w:p>
    <w:p w14:paraId="6F2982C9" w14:textId="54B6B314" w:rsidR="00B87D9D" w:rsidRPr="00E20DEA" w:rsidRDefault="008B3B6B" w:rsidP="00E20DEA">
      <w:pPr>
        <w:jc w:val="center"/>
        <w:rPr>
          <w:rFonts w:ascii="Times New Roman" w:hAnsi="Times New Roman" w:cs="Times New Roman"/>
          <w:b/>
          <w:bCs/>
          <w:sz w:val="32"/>
          <w:szCs w:val="32"/>
        </w:rPr>
      </w:pPr>
      <w:r>
        <w:rPr>
          <w:rFonts w:ascii="Times New Roman" w:hAnsi="Times New Roman" w:cs="Times New Roman"/>
          <w:b/>
          <w:bCs/>
          <w:sz w:val="32"/>
          <w:szCs w:val="32"/>
        </w:rPr>
        <w:t>Grafik Tasarımı</w:t>
      </w:r>
      <w:r w:rsidR="00B87D9D">
        <w:rPr>
          <w:rFonts w:ascii="Times New Roman" w:hAnsi="Times New Roman" w:cs="Times New Roman"/>
          <w:b/>
          <w:bCs/>
          <w:sz w:val="32"/>
          <w:szCs w:val="32"/>
        </w:rPr>
        <w:t xml:space="preserve"> Bölümü</w:t>
      </w:r>
    </w:p>
    <w:p w14:paraId="73AD6594" w14:textId="3BEDF7C2" w:rsidR="00192D2C" w:rsidRDefault="00192D2C" w:rsidP="00E20DEA">
      <w:pPr>
        <w:jc w:val="center"/>
        <w:rPr>
          <w:rFonts w:ascii="Times New Roman" w:hAnsi="Times New Roman" w:cs="Times New Roman"/>
          <w:b/>
          <w:bCs/>
          <w:sz w:val="32"/>
          <w:szCs w:val="32"/>
        </w:rPr>
      </w:pPr>
      <w:proofErr w:type="spellStart"/>
      <w:r w:rsidRPr="00E20DEA">
        <w:rPr>
          <w:rFonts w:ascii="Times New Roman" w:hAnsi="Times New Roman" w:cs="Times New Roman"/>
          <w:b/>
          <w:bCs/>
          <w:sz w:val="32"/>
          <w:szCs w:val="32"/>
        </w:rPr>
        <w:t>Scopus</w:t>
      </w:r>
      <w:proofErr w:type="spellEnd"/>
      <w:r w:rsidRPr="00E20DEA">
        <w:rPr>
          <w:rFonts w:ascii="Times New Roman" w:hAnsi="Times New Roman" w:cs="Times New Roman"/>
          <w:b/>
          <w:bCs/>
          <w:sz w:val="32"/>
          <w:szCs w:val="32"/>
        </w:rPr>
        <w:t xml:space="preserve"> 2025 Raporu</w:t>
      </w:r>
    </w:p>
    <w:p w14:paraId="30DBC0DC" w14:textId="77777777" w:rsidR="00E20DEA" w:rsidRPr="00E20DEA" w:rsidRDefault="00E20DEA" w:rsidP="00E20DEA">
      <w:pPr>
        <w:jc w:val="both"/>
        <w:rPr>
          <w:rFonts w:ascii="Times New Roman" w:hAnsi="Times New Roman" w:cs="Times New Roman"/>
          <w:b/>
          <w:bCs/>
          <w:sz w:val="32"/>
          <w:szCs w:val="32"/>
        </w:rPr>
      </w:pPr>
    </w:p>
    <w:bookmarkEnd w:id="0"/>
    <w:p w14:paraId="16D54E24" w14:textId="79840315" w:rsidR="00192D2C" w:rsidRPr="00E20DEA" w:rsidRDefault="00B87D9D" w:rsidP="00E20DEA">
      <w:pPr>
        <w:pStyle w:val="ListeParagraf"/>
        <w:numPr>
          <w:ilvl w:val="0"/>
          <w:numId w:val="2"/>
        </w:numPr>
        <w:jc w:val="both"/>
        <w:rPr>
          <w:rFonts w:ascii="Times New Roman" w:hAnsi="Times New Roman" w:cs="Times New Roman"/>
        </w:rPr>
      </w:pPr>
      <w:r>
        <w:rPr>
          <w:rFonts w:ascii="Times New Roman" w:hAnsi="Times New Roman" w:cs="Times New Roman"/>
        </w:rPr>
        <w:t>Bölümümüzde</w:t>
      </w:r>
      <w:r w:rsidR="00192D2C" w:rsidRPr="00E20DEA">
        <w:rPr>
          <w:rFonts w:ascii="Times New Roman" w:hAnsi="Times New Roman" w:cs="Times New Roman"/>
        </w:rPr>
        <w:t xml:space="preserve"> öğretim elemanlarımızın </w:t>
      </w:r>
      <w:proofErr w:type="spellStart"/>
      <w:r w:rsidR="00192D2C" w:rsidRPr="00E20DEA">
        <w:rPr>
          <w:rFonts w:ascii="Times New Roman" w:hAnsi="Times New Roman" w:cs="Times New Roman"/>
        </w:rPr>
        <w:t>Scopus’ta</w:t>
      </w:r>
      <w:proofErr w:type="spellEnd"/>
      <w:r w:rsidR="00192D2C" w:rsidRPr="00E20DEA">
        <w:rPr>
          <w:rFonts w:ascii="Times New Roman" w:hAnsi="Times New Roman" w:cs="Times New Roman"/>
        </w:rPr>
        <w:t xml:space="preserve"> yayınlanmış makalesi bulunmamaktadır. </w:t>
      </w:r>
    </w:p>
    <w:p w14:paraId="0B9BF783" w14:textId="77777777" w:rsidR="00192D2C" w:rsidRPr="00E20DEA" w:rsidRDefault="00192D2C" w:rsidP="00E20DEA">
      <w:pPr>
        <w:pStyle w:val="ListeParagraf"/>
        <w:jc w:val="both"/>
        <w:rPr>
          <w:rFonts w:ascii="Times New Roman" w:hAnsi="Times New Roman" w:cs="Times New Roman"/>
        </w:rPr>
      </w:pPr>
    </w:p>
    <w:p w14:paraId="204194B1" w14:textId="77777777" w:rsidR="00E20DEA" w:rsidRDefault="00E20DEA" w:rsidP="00E20DEA">
      <w:pPr>
        <w:jc w:val="both"/>
        <w:rPr>
          <w:rFonts w:ascii="Times New Roman" w:hAnsi="Times New Roman" w:cs="Times New Roman"/>
          <w:b/>
          <w:bCs/>
          <w:sz w:val="32"/>
          <w:szCs w:val="32"/>
        </w:rPr>
      </w:pPr>
    </w:p>
    <w:p w14:paraId="29B46B28" w14:textId="551EF8F4" w:rsidR="00745034" w:rsidRPr="00E20DEA" w:rsidRDefault="00745034"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 xml:space="preserve">Bandırma </w:t>
      </w:r>
      <w:proofErr w:type="spellStart"/>
      <w:r w:rsidRPr="00E20DEA">
        <w:rPr>
          <w:rFonts w:ascii="Times New Roman" w:hAnsi="Times New Roman" w:cs="Times New Roman"/>
          <w:b/>
          <w:bCs/>
          <w:sz w:val="32"/>
          <w:szCs w:val="32"/>
        </w:rPr>
        <w:t>Onyedi</w:t>
      </w:r>
      <w:proofErr w:type="spellEnd"/>
      <w:r w:rsidRPr="00E20DEA">
        <w:rPr>
          <w:rFonts w:ascii="Times New Roman" w:hAnsi="Times New Roman" w:cs="Times New Roman"/>
          <w:b/>
          <w:bCs/>
          <w:sz w:val="32"/>
          <w:szCs w:val="32"/>
        </w:rPr>
        <w:t xml:space="preserve"> Eylül Üniversitesi</w:t>
      </w:r>
    </w:p>
    <w:p w14:paraId="097F9E0C" w14:textId="77777777" w:rsidR="00745034" w:rsidRDefault="00745034"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Sanat Tasarım ve Mimarlık Fakültesi</w:t>
      </w:r>
    </w:p>
    <w:p w14:paraId="3E71610C" w14:textId="2C615CF8" w:rsidR="00CF2C83" w:rsidRPr="00E20DEA" w:rsidRDefault="00CF2C83" w:rsidP="00E20DEA">
      <w:pPr>
        <w:jc w:val="center"/>
        <w:rPr>
          <w:rFonts w:ascii="Times New Roman" w:hAnsi="Times New Roman" w:cs="Times New Roman"/>
          <w:b/>
          <w:bCs/>
          <w:sz w:val="32"/>
          <w:szCs w:val="32"/>
        </w:rPr>
      </w:pPr>
      <w:r>
        <w:rPr>
          <w:rFonts w:ascii="Times New Roman" w:hAnsi="Times New Roman" w:cs="Times New Roman"/>
          <w:b/>
          <w:bCs/>
          <w:sz w:val="32"/>
          <w:szCs w:val="32"/>
        </w:rPr>
        <w:t>Grafik Tasarımı</w:t>
      </w:r>
    </w:p>
    <w:p w14:paraId="7FDEF4E4" w14:textId="4FC0D6A6" w:rsidR="00745034" w:rsidRDefault="00745034" w:rsidP="00E20DEA">
      <w:pPr>
        <w:jc w:val="center"/>
        <w:rPr>
          <w:rFonts w:ascii="Times New Roman" w:hAnsi="Times New Roman" w:cs="Times New Roman"/>
          <w:b/>
          <w:bCs/>
          <w:sz w:val="32"/>
          <w:szCs w:val="32"/>
        </w:rPr>
      </w:pPr>
      <w:r w:rsidRPr="00E20DEA">
        <w:rPr>
          <w:rFonts w:ascii="Times New Roman" w:hAnsi="Times New Roman" w:cs="Times New Roman"/>
          <w:b/>
          <w:bCs/>
          <w:sz w:val="32"/>
          <w:szCs w:val="32"/>
        </w:rPr>
        <w:t>Tr Dizin 2025 Raporu</w:t>
      </w:r>
    </w:p>
    <w:p w14:paraId="743451E0" w14:textId="77777777" w:rsidR="00E20DEA" w:rsidRPr="00E20DEA" w:rsidRDefault="00E20DEA" w:rsidP="00E20DEA">
      <w:pPr>
        <w:jc w:val="both"/>
        <w:rPr>
          <w:rFonts w:ascii="Times New Roman" w:hAnsi="Times New Roman" w:cs="Times New Roman"/>
          <w:b/>
          <w:bCs/>
          <w:sz w:val="32"/>
          <w:szCs w:val="32"/>
        </w:rPr>
      </w:pPr>
    </w:p>
    <w:p w14:paraId="59D17EC4" w14:textId="3E2C0BC3" w:rsidR="00C62359" w:rsidRPr="00E20DEA" w:rsidRDefault="00C62359" w:rsidP="00E20DEA">
      <w:pPr>
        <w:pStyle w:val="ListeParagraf"/>
        <w:numPr>
          <w:ilvl w:val="0"/>
          <w:numId w:val="3"/>
        </w:numPr>
        <w:jc w:val="both"/>
        <w:rPr>
          <w:rFonts w:ascii="Times New Roman" w:hAnsi="Times New Roman" w:cs="Times New Roman"/>
        </w:rPr>
      </w:pPr>
      <w:r w:rsidRPr="00E20DEA">
        <w:rPr>
          <w:rFonts w:ascii="Times New Roman" w:hAnsi="Times New Roman" w:cs="Times New Roman"/>
        </w:rPr>
        <w:t>Bölümümüzde öğretim elemanlarımıza ait</w:t>
      </w:r>
      <w:r w:rsidR="00E20DEA">
        <w:rPr>
          <w:rFonts w:ascii="Times New Roman" w:hAnsi="Times New Roman" w:cs="Times New Roman"/>
        </w:rPr>
        <w:t xml:space="preserve"> </w:t>
      </w:r>
      <w:r w:rsidR="008B3B6B">
        <w:rPr>
          <w:rFonts w:ascii="Times New Roman" w:hAnsi="Times New Roman" w:cs="Times New Roman"/>
        </w:rPr>
        <w:t>7</w:t>
      </w:r>
      <w:r w:rsidR="00E20DEA">
        <w:rPr>
          <w:rFonts w:ascii="Times New Roman" w:hAnsi="Times New Roman" w:cs="Times New Roman"/>
        </w:rPr>
        <w:t xml:space="preserve"> </w:t>
      </w:r>
      <w:r w:rsidRPr="00E20DEA">
        <w:rPr>
          <w:rFonts w:ascii="Times New Roman" w:hAnsi="Times New Roman" w:cs="Times New Roman"/>
        </w:rPr>
        <w:t>ORCID toplandı.</w:t>
      </w:r>
    </w:p>
    <w:p w14:paraId="2B22C71C" w14:textId="1193CE37" w:rsidR="00C62359" w:rsidRPr="00E20DEA" w:rsidRDefault="00F00718" w:rsidP="00E20DEA">
      <w:pPr>
        <w:pStyle w:val="ListeParagraf"/>
        <w:numPr>
          <w:ilvl w:val="0"/>
          <w:numId w:val="3"/>
        </w:numPr>
        <w:jc w:val="both"/>
        <w:rPr>
          <w:rFonts w:ascii="Times New Roman" w:hAnsi="Times New Roman" w:cs="Times New Roman"/>
        </w:rPr>
      </w:pPr>
      <w:r w:rsidRPr="00E20DEA">
        <w:rPr>
          <w:rFonts w:ascii="Times New Roman" w:hAnsi="Times New Roman" w:cs="Times New Roman"/>
        </w:rPr>
        <w:t>TR Dizin Rapor Oluşturma Rehberinde belirtildiği gibi TR dizinindeki yayınlar öğretim elemanlarınca ve Bölüm başkanlığı tarafından kontrol edildi.</w:t>
      </w:r>
    </w:p>
    <w:p w14:paraId="69265F7E" w14:textId="30AA9B8E" w:rsidR="00F00718" w:rsidRPr="00E20DEA" w:rsidRDefault="00F00718" w:rsidP="00E20DEA">
      <w:pPr>
        <w:pStyle w:val="ListeParagraf"/>
        <w:numPr>
          <w:ilvl w:val="0"/>
          <w:numId w:val="3"/>
        </w:numPr>
        <w:jc w:val="both"/>
        <w:rPr>
          <w:rFonts w:ascii="Times New Roman" w:hAnsi="Times New Roman" w:cs="Times New Roman"/>
        </w:rPr>
      </w:pPr>
      <w:r w:rsidRPr="00E20DEA">
        <w:rPr>
          <w:rFonts w:ascii="Times New Roman" w:hAnsi="Times New Roman" w:cs="Times New Roman"/>
        </w:rPr>
        <w:t>TR dizininde ORCID ‘</w:t>
      </w:r>
      <w:proofErr w:type="spellStart"/>
      <w:r w:rsidRPr="00E20DEA">
        <w:rPr>
          <w:rFonts w:ascii="Times New Roman" w:hAnsi="Times New Roman" w:cs="Times New Roman"/>
        </w:rPr>
        <w:t>ler</w:t>
      </w:r>
      <w:proofErr w:type="spellEnd"/>
      <w:r w:rsidRPr="00E20DEA">
        <w:rPr>
          <w:rFonts w:ascii="Times New Roman" w:hAnsi="Times New Roman" w:cs="Times New Roman"/>
        </w:rPr>
        <w:t xml:space="preserve"> kullanılarak TR dizinindeki ilgili aratma kriterleri kullanılarak aşağıdaki veriler elde edilmiştir.</w:t>
      </w:r>
    </w:p>
    <w:p w14:paraId="1CAA873D" w14:textId="04CA8428" w:rsidR="00F00718" w:rsidRPr="002F5434" w:rsidRDefault="00F00718" w:rsidP="002F5434">
      <w:pPr>
        <w:pStyle w:val="ListeParagraf"/>
        <w:numPr>
          <w:ilvl w:val="0"/>
          <w:numId w:val="3"/>
        </w:numPr>
        <w:jc w:val="both"/>
        <w:rPr>
          <w:rFonts w:ascii="Times New Roman" w:hAnsi="Times New Roman" w:cs="Times New Roman"/>
        </w:rPr>
      </w:pPr>
      <w:r w:rsidRPr="00E20DEA">
        <w:rPr>
          <w:rFonts w:ascii="Times New Roman" w:hAnsi="Times New Roman" w:cs="Times New Roman"/>
        </w:rPr>
        <w:lastRenderedPageBreak/>
        <w:t xml:space="preserve">Bölümümüzde öğretim elemanlarımıza ait 2025 TR dizinde taranan </w:t>
      </w:r>
      <w:r w:rsidR="008B3B6B">
        <w:rPr>
          <w:rFonts w:ascii="Times New Roman" w:hAnsi="Times New Roman" w:cs="Times New Roman"/>
        </w:rPr>
        <w:t xml:space="preserve">2 makale </w:t>
      </w:r>
      <w:r w:rsidR="002F5434">
        <w:rPr>
          <w:rFonts w:ascii="Times New Roman" w:hAnsi="Times New Roman" w:cs="Times New Roman"/>
        </w:rPr>
        <w:t xml:space="preserve">yayınlanmış olup </w:t>
      </w:r>
      <w:r w:rsidR="002F5434" w:rsidRPr="00E20DEA">
        <w:rPr>
          <w:rFonts w:ascii="Times New Roman" w:hAnsi="Times New Roman" w:cs="Times New Roman"/>
        </w:rPr>
        <w:t xml:space="preserve">Bandırma </w:t>
      </w:r>
      <w:proofErr w:type="spellStart"/>
      <w:r w:rsidR="002F5434" w:rsidRPr="00E20DEA">
        <w:rPr>
          <w:rFonts w:ascii="Times New Roman" w:hAnsi="Times New Roman" w:cs="Times New Roman"/>
        </w:rPr>
        <w:t>Onyedi</w:t>
      </w:r>
      <w:proofErr w:type="spellEnd"/>
      <w:r w:rsidR="002F5434" w:rsidRPr="00E20DEA">
        <w:rPr>
          <w:rFonts w:ascii="Times New Roman" w:hAnsi="Times New Roman" w:cs="Times New Roman"/>
        </w:rPr>
        <w:t xml:space="preserve"> Eylül adresli yayınlarına 0 atıf almıştır.</w:t>
      </w:r>
    </w:p>
    <w:p w14:paraId="25D95492" w14:textId="733A0DB9" w:rsidR="00F00718" w:rsidRPr="00E20DEA" w:rsidRDefault="00F00718" w:rsidP="00E20DEA">
      <w:pPr>
        <w:pStyle w:val="ListeParagraf"/>
        <w:autoSpaceDE w:val="0"/>
        <w:autoSpaceDN w:val="0"/>
        <w:adjustRightInd w:val="0"/>
        <w:spacing w:after="0" w:line="240" w:lineRule="auto"/>
        <w:jc w:val="both"/>
        <w:rPr>
          <w:rFonts w:ascii="Times New Roman" w:hAnsi="Times New Roman" w:cs="Times New Roman"/>
          <w:kern w:val="0"/>
        </w:rPr>
      </w:pPr>
      <w:r w:rsidRPr="00E20DEA">
        <w:rPr>
          <w:rFonts w:ascii="Times New Roman" w:hAnsi="Times New Roman" w:cs="Times New Roman"/>
          <w:kern w:val="0"/>
        </w:rPr>
        <w:t xml:space="preserve">Not: Yayın Yılı sekmesindeki bilgiler kullanılarak </w:t>
      </w:r>
      <w:r w:rsidR="00CF2C83">
        <w:rPr>
          <w:rFonts w:ascii="Times New Roman" w:hAnsi="Times New Roman" w:cs="Times New Roman"/>
          <w:kern w:val="0"/>
        </w:rPr>
        <w:t>e</w:t>
      </w:r>
      <w:r w:rsidRPr="00E20DEA">
        <w:rPr>
          <w:rFonts w:ascii="Times New Roman" w:hAnsi="Times New Roman" w:cs="Times New Roman"/>
          <w:kern w:val="0"/>
        </w:rPr>
        <w:t>xce</w:t>
      </w:r>
      <w:r w:rsidR="00CF2C83">
        <w:rPr>
          <w:rFonts w:ascii="Times New Roman" w:hAnsi="Times New Roman" w:cs="Times New Roman"/>
          <w:kern w:val="0"/>
        </w:rPr>
        <w:t>l</w:t>
      </w:r>
      <w:r w:rsidRPr="00E20DEA">
        <w:rPr>
          <w:rFonts w:ascii="Times New Roman" w:hAnsi="Times New Roman" w:cs="Times New Roman"/>
          <w:kern w:val="0"/>
        </w:rPr>
        <w:t>de aşağıdaki grafik oluşturulmuştur.</w:t>
      </w:r>
    </w:p>
    <w:p w14:paraId="3065BAA0" w14:textId="5635BDE0" w:rsidR="00C62359" w:rsidRPr="00987BB7" w:rsidRDefault="00F00718" w:rsidP="00987BB7">
      <w:pPr>
        <w:pStyle w:val="ListeParagraf"/>
        <w:jc w:val="both"/>
        <w:rPr>
          <w:rFonts w:ascii="Times New Roman" w:hAnsi="Times New Roman" w:cs="Times New Roman"/>
          <w:kern w:val="0"/>
        </w:rPr>
      </w:pPr>
      <w:r w:rsidRPr="00E20DEA">
        <w:rPr>
          <w:rFonts w:ascii="Times New Roman" w:hAnsi="Times New Roman" w:cs="Times New Roman"/>
          <w:kern w:val="0"/>
        </w:rPr>
        <w:t xml:space="preserve">Not: Atıf Sayıları rapor oluşturma rehberinde belirtildiği gibi manuel olarak elde edilip </w:t>
      </w:r>
      <w:proofErr w:type="spellStart"/>
      <w:r w:rsidR="00987BB7">
        <w:rPr>
          <w:rFonts w:ascii="Times New Roman" w:hAnsi="Times New Roman" w:cs="Times New Roman"/>
          <w:kern w:val="0"/>
        </w:rPr>
        <w:t>e</w:t>
      </w:r>
      <w:r w:rsidRPr="00E20DEA">
        <w:rPr>
          <w:rFonts w:ascii="Times New Roman" w:hAnsi="Times New Roman" w:cs="Times New Roman"/>
          <w:kern w:val="0"/>
        </w:rPr>
        <w:t>xcel</w:t>
      </w:r>
      <w:r w:rsidR="00987BB7">
        <w:rPr>
          <w:rFonts w:ascii="Times New Roman" w:hAnsi="Times New Roman" w:cs="Times New Roman"/>
          <w:kern w:val="0"/>
        </w:rPr>
        <w:t>d</w:t>
      </w:r>
      <w:r w:rsidRPr="00987BB7">
        <w:rPr>
          <w:rFonts w:ascii="Times New Roman" w:hAnsi="Times New Roman" w:cs="Times New Roman"/>
          <w:kern w:val="0"/>
        </w:rPr>
        <w:t>e</w:t>
      </w:r>
      <w:proofErr w:type="spellEnd"/>
      <w:r w:rsidRPr="00987BB7">
        <w:rPr>
          <w:rFonts w:ascii="Times New Roman" w:hAnsi="Times New Roman" w:cs="Times New Roman"/>
          <w:kern w:val="0"/>
        </w:rPr>
        <w:t xml:space="preserve"> grafik oluşturulmuştur.</w:t>
      </w:r>
    </w:p>
    <w:p w14:paraId="7131EC13" w14:textId="77777777" w:rsidR="008B3B6B" w:rsidRDefault="008B3B6B" w:rsidP="00E20DEA">
      <w:pPr>
        <w:pStyle w:val="ListeParagraf"/>
        <w:jc w:val="both"/>
        <w:rPr>
          <w:rFonts w:ascii="Times New Roman" w:hAnsi="Times New Roman" w:cs="Times New Roman"/>
          <w:kern w:val="0"/>
        </w:rPr>
      </w:pPr>
    </w:p>
    <w:p w14:paraId="620F9094" w14:textId="18B71000" w:rsidR="00B87D9D" w:rsidRDefault="00B87D9D" w:rsidP="00B87D9D">
      <w:pPr>
        <w:pStyle w:val="ListeParagraf"/>
        <w:jc w:val="center"/>
        <w:rPr>
          <w:noProof/>
        </w:rPr>
      </w:pPr>
    </w:p>
    <w:p w14:paraId="0DE5966D" w14:textId="4846086F" w:rsidR="008B3B6B" w:rsidRDefault="008B3B6B" w:rsidP="00B87D9D">
      <w:pPr>
        <w:pStyle w:val="ListeParagraf"/>
        <w:jc w:val="center"/>
        <w:rPr>
          <w:rFonts w:ascii="Times New Roman" w:hAnsi="Times New Roman" w:cs="Times New Roman"/>
        </w:rPr>
      </w:pPr>
      <w:r>
        <w:rPr>
          <w:noProof/>
        </w:rPr>
        <w:drawing>
          <wp:inline distT="0" distB="0" distL="0" distR="0" wp14:anchorId="41BE5B2C" wp14:editId="58ED0778">
            <wp:extent cx="4041321" cy="2424793"/>
            <wp:effectExtent l="0" t="0" r="10160" b="13970"/>
            <wp:docPr id="1966802603" name="Grafik 1">
              <a:extLst xmlns:a="http://schemas.openxmlformats.org/drawingml/2006/main">
                <a:ext uri="{FF2B5EF4-FFF2-40B4-BE49-F238E27FC236}">
                  <a16:creationId xmlns:a16="http://schemas.microsoft.com/office/drawing/2014/main" id="{78D784EF-60F8-6F6F-E20E-6076B09521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01077D9" w14:textId="77777777" w:rsidR="008B3B6B" w:rsidRDefault="008B3B6B" w:rsidP="00B87D9D">
      <w:pPr>
        <w:pStyle w:val="ListeParagraf"/>
        <w:jc w:val="center"/>
        <w:rPr>
          <w:rFonts w:ascii="Times New Roman" w:hAnsi="Times New Roman" w:cs="Times New Roman"/>
        </w:rPr>
      </w:pPr>
    </w:p>
    <w:p w14:paraId="5BAF7CFE" w14:textId="045625C7" w:rsidR="00D34136" w:rsidRDefault="00D34136" w:rsidP="00B87D9D">
      <w:pPr>
        <w:pStyle w:val="ListeParagraf"/>
        <w:jc w:val="center"/>
        <w:rPr>
          <w:rFonts w:ascii="Times New Roman" w:hAnsi="Times New Roman" w:cs="Times New Roman"/>
        </w:rPr>
      </w:pPr>
      <w:r>
        <w:rPr>
          <w:noProof/>
        </w:rPr>
        <w:drawing>
          <wp:inline distT="0" distB="0" distL="0" distR="0" wp14:anchorId="77F3FCD6" wp14:editId="134F012E">
            <wp:extent cx="3986893" cy="2392136"/>
            <wp:effectExtent l="0" t="0" r="13970" b="8255"/>
            <wp:docPr id="1626252277" name="Grafik 1">
              <a:extLst xmlns:a="http://schemas.openxmlformats.org/drawingml/2006/main">
                <a:ext uri="{FF2B5EF4-FFF2-40B4-BE49-F238E27FC236}">
                  <a16:creationId xmlns:a16="http://schemas.microsoft.com/office/drawing/2014/main" id="{044EC287-E72F-D6A5-EA91-F6D114A10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F901D0" w14:textId="77777777" w:rsidR="00B87D9D" w:rsidRDefault="00B87D9D" w:rsidP="00B87D9D">
      <w:pPr>
        <w:pStyle w:val="ListeParagraf"/>
        <w:jc w:val="center"/>
        <w:rPr>
          <w:rFonts w:ascii="Times New Roman" w:hAnsi="Times New Roman" w:cs="Times New Roman"/>
        </w:rPr>
      </w:pPr>
    </w:p>
    <w:p w14:paraId="741B95D8" w14:textId="500310E9" w:rsidR="00B87D9D" w:rsidRPr="00E20DEA" w:rsidRDefault="00B87D9D" w:rsidP="00B87D9D">
      <w:pPr>
        <w:pStyle w:val="ListeParagraf"/>
        <w:jc w:val="center"/>
        <w:rPr>
          <w:rFonts w:ascii="Times New Roman" w:hAnsi="Times New Roman" w:cs="Times New Roman"/>
        </w:rPr>
      </w:pPr>
    </w:p>
    <w:p w14:paraId="59CE9957" w14:textId="69AC6116" w:rsidR="00C62359" w:rsidRPr="008849F4" w:rsidRDefault="008849F4" w:rsidP="00E20DEA">
      <w:pPr>
        <w:pStyle w:val="ListeParagraf"/>
        <w:jc w:val="center"/>
        <w:rPr>
          <w:rFonts w:ascii="Times New Roman" w:hAnsi="Times New Roman" w:cs="Times New Roman"/>
          <w:b/>
        </w:rPr>
      </w:pPr>
      <w:r w:rsidRPr="008849F4">
        <w:rPr>
          <w:rFonts w:ascii="Times New Roman" w:hAnsi="Times New Roman" w:cs="Times New Roman"/>
          <w:b/>
        </w:rPr>
        <w:t>Sonuç</w:t>
      </w:r>
    </w:p>
    <w:p w14:paraId="566CCFC0" w14:textId="6260DC2F" w:rsidR="00E20DEA" w:rsidRPr="00D34136" w:rsidRDefault="008849F4" w:rsidP="00B80008">
      <w:pPr>
        <w:pStyle w:val="ListeParagraf"/>
        <w:jc w:val="both"/>
        <w:rPr>
          <w:rFonts w:ascii="Times New Roman" w:hAnsi="Times New Roman" w:cs="Times New Roman"/>
        </w:rPr>
      </w:pPr>
      <w:r w:rsidRPr="008849F4">
        <w:rPr>
          <w:rFonts w:ascii="Times New Roman" w:hAnsi="Times New Roman" w:cs="Times New Roman"/>
        </w:rPr>
        <w:t xml:space="preserve">2025 yılı verileri incelendiğinde Grafik Tasarımı Bölümü öğretim elemanlarının Web of </w:t>
      </w:r>
      <w:proofErr w:type="spellStart"/>
      <w:r w:rsidRPr="008849F4">
        <w:rPr>
          <w:rFonts w:ascii="Times New Roman" w:hAnsi="Times New Roman" w:cs="Times New Roman"/>
        </w:rPr>
        <w:t>Science</w:t>
      </w:r>
      <w:proofErr w:type="spellEnd"/>
      <w:r w:rsidRPr="008849F4">
        <w:rPr>
          <w:rFonts w:ascii="Times New Roman" w:hAnsi="Times New Roman" w:cs="Times New Roman"/>
        </w:rPr>
        <w:t xml:space="preserve"> ve </w:t>
      </w:r>
      <w:proofErr w:type="spellStart"/>
      <w:r w:rsidRPr="008849F4">
        <w:rPr>
          <w:rFonts w:ascii="Times New Roman" w:hAnsi="Times New Roman" w:cs="Times New Roman"/>
        </w:rPr>
        <w:t>Scopus</w:t>
      </w:r>
      <w:proofErr w:type="spellEnd"/>
      <w:r w:rsidRPr="008849F4">
        <w:rPr>
          <w:rFonts w:ascii="Times New Roman" w:hAnsi="Times New Roman" w:cs="Times New Roman"/>
        </w:rPr>
        <w:t xml:space="preserve"> indekslerinde taranan yayınının bulunmadığı, TR Dizin kapsamında ise 2 yayının yer aldığı ve bu yayınlara henüz atıf alınmadığı görülmektedir. Bu durum, bölümün uluslararası görünürlüğünün artırılmasına yönelik akademik yayın faaliyetlerinin güçlendirilmesi gerektiğini göstermektedir. Önümüzdeki süreçte öğretim elemanlarının uluslararası indekslerde taranan dergilerde yayın yapmalarını teşvik edecek çalışmaların </w:t>
      </w:r>
      <w:r>
        <w:rPr>
          <w:rFonts w:ascii="Times New Roman" w:hAnsi="Times New Roman" w:cs="Times New Roman"/>
        </w:rPr>
        <w:t>yapılacaktır.</w:t>
      </w:r>
    </w:p>
    <w:p w14:paraId="747C611A" w14:textId="77777777" w:rsidR="00F00718" w:rsidRPr="00E20DEA" w:rsidRDefault="00F00718" w:rsidP="00E20DEA">
      <w:pPr>
        <w:pStyle w:val="ListeParagraf"/>
        <w:jc w:val="center"/>
        <w:rPr>
          <w:rFonts w:ascii="Times New Roman" w:hAnsi="Times New Roman" w:cs="Times New Roman"/>
        </w:rPr>
      </w:pPr>
    </w:p>
    <w:sectPr w:rsidR="00F00718" w:rsidRPr="00E20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831"/>
    <w:multiLevelType w:val="hybridMultilevel"/>
    <w:tmpl w:val="B8BED57A"/>
    <w:lvl w:ilvl="0" w:tplc="51F23C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5C2648"/>
    <w:multiLevelType w:val="hybridMultilevel"/>
    <w:tmpl w:val="52B8E97C"/>
    <w:lvl w:ilvl="0" w:tplc="51F23C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76A605A"/>
    <w:multiLevelType w:val="hybridMultilevel"/>
    <w:tmpl w:val="52B8E9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2669928">
    <w:abstractNumId w:val="1"/>
  </w:num>
  <w:num w:numId="2" w16cid:durableId="97407233">
    <w:abstractNumId w:val="2"/>
  </w:num>
  <w:num w:numId="3" w16cid:durableId="23640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2C"/>
    <w:rsid w:val="00192D2C"/>
    <w:rsid w:val="002108E8"/>
    <w:rsid w:val="002F5434"/>
    <w:rsid w:val="006E341D"/>
    <w:rsid w:val="00745034"/>
    <w:rsid w:val="008849F4"/>
    <w:rsid w:val="008B3B6B"/>
    <w:rsid w:val="00950CFF"/>
    <w:rsid w:val="00987BB7"/>
    <w:rsid w:val="00B80008"/>
    <w:rsid w:val="00B87D9D"/>
    <w:rsid w:val="00C62359"/>
    <w:rsid w:val="00CF2C83"/>
    <w:rsid w:val="00D34136"/>
    <w:rsid w:val="00E20DEA"/>
    <w:rsid w:val="00F007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F6C731B"/>
  <w15:chartTrackingRefBased/>
  <w15:docId w15:val="{EAB49E9E-3F14-B348-A2D8-49420EA9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92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D2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D2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D2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D2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D2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D2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D2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D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D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D2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D2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D2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D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D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D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D2C"/>
    <w:rPr>
      <w:rFonts w:eastAsiaTheme="majorEastAsia" w:cstheme="majorBidi"/>
      <w:color w:val="272727" w:themeColor="text1" w:themeTint="D8"/>
    </w:rPr>
  </w:style>
  <w:style w:type="paragraph" w:styleId="KonuBal">
    <w:name w:val="Title"/>
    <w:basedOn w:val="Normal"/>
    <w:next w:val="Normal"/>
    <w:link w:val="KonuBalChar"/>
    <w:uiPriority w:val="10"/>
    <w:qFormat/>
    <w:rsid w:val="00192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2D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2D2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D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D2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D2C"/>
    <w:rPr>
      <w:i/>
      <w:iCs/>
      <w:color w:val="404040" w:themeColor="text1" w:themeTint="BF"/>
    </w:rPr>
  </w:style>
  <w:style w:type="paragraph" w:styleId="ListeParagraf">
    <w:name w:val="List Paragraph"/>
    <w:basedOn w:val="Normal"/>
    <w:uiPriority w:val="34"/>
    <w:qFormat/>
    <w:rsid w:val="00192D2C"/>
    <w:pPr>
      <w:ind w:left="720"/>
      <w:contextualSpacing/>
    </w:pPr>
  </w:style>
  <w:style w:type="character" w:styleId="GlVurgulama">
    <w:name w:val="Intense Emphasis"/>
    <w:basedOn w:val="VarsaylanParagrafYazTipi"/>
    <w:uiPriority w:val="21"/>
    <w:qFormat/>
    <w:rsid w:val="00192D2C"/>
    <w:rPr>
      <w:i/>
      <w:iCs/>
      <w:color w:val="0F4761" w:themeColor="accent1" w:themeShade="BF"/>
    </w:rPr>
  </w:style>
  <w:style w:type="paragraph" w:styleId="GlAlnt">
    <w:name w:val="Intense Quote"/>
    <w:basedOn w:val="Normal"/>
    <w:next w:val="Normal"/>
    <w:link w:val="GlAlntChar"/>
    <w:uiPriority w:val="30"/>
    <w:qFormat/>
    <w:rsid w:val="00192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D2C"/>
    <w:rPr>
      <w:i/>
      <w:iCs/>
      <w:color w:val="0F4761" w:themeColor="accent1" w:themeShade="BF"/>
    </w:rPr>
  </w:style>
  <w:style w:type="character" w:styleId="GlBavuru">
    <w:name w:val="Intense Reference"/>
    <w:basedOn w:val="VarsaylanParagrafYazTipi"/>
    <w:uiPriority w:val="32"/>
    <w:qFormat/>
    <w:rsid w:val="00192D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Kitap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lineChart>
        <c:grouping val="standard"/>
        <c:varyColors val="0"/>
        <c:ser>
          <c:idx val="0"/>
          <c:order val="0"/>
          <c:tx>
            <c:strRef>
              <c:f>Sayfa1!$F$2</c:f>
              <c:strCache>
                <c:ptCount val="1"/>
                <c:pt idx="0">
                  <c:v>Yayın Sayısı</c:v>
                </c:pt>
              </c:strCache>
            </c:strRef>
          </c:tx>
          <c:spPr>
            <a:ln w="19050" cap="rnd">
              <a:solidFill>
                <a:schemeClr val="accent1"/>
              </a:solidFill>
              <a:round/>
            </a:ln>
            <a:effectLst/>
          </c:spPr>
          <c:marker>
            <c:symbol val="none"/>
          </c:marker>
          <c:cat>
            <c:numRef>
              <c:f>Sayfa1!$E$3:$E$4</c:f>
              <c:numCache>
                <c:formatCode>General</c:formatCode>
                <c:ptCount val="2"/>
                <c:pt idx="0">
                  <c:v>2024</c:v>
                </c:pt>
                <c:pt idx="1">
                  <c:v>2025</c:v>
                </c:pt>
              </c:numCache>
            </c:numRef>
          </c:cat>
          <c:val>
            <c:numRef>
              <c:f>Sayfa1!$F$3:$F$4</c:f>
              <c:numCache>
                <c:formatCode>General</c:formatCode>
                <c:ptCount val="2"/>
                <c:pt idx="0">
                  <c:v>1</c:v>
                </c:pt>
                <c:pt idx="1">
                  <c:v>2</c:v>
                </c:pt>
              </c:numCache>
            </c:numRef>
          </c:val>
          <c:smooth val="0"/>
          <c:extLst>
            <c:ext xmlns:c16="http://schemas.microsoft.com/office/drawing/2014/chart" uri="{C3380CC4-5D6E-409C-BE32-E72D297353CC}">
              <c16:uniqueId val="{00000000-D44D-8145-8093-3A39962CFC43}"/>
            </c:ext>
          </c:extLst>
        </c:ser>
        <c:dLbls>
          <c:showLegendKey val="0"/>
          <c:showVal val="0"/>
          <c:showCatName val="0"/>
          <c:showSerName val="0"/>
          <c:showPercent val="0"/>
          <c:showBubbleSize val="0"/>
        </c:dLbls>
        <c:smooth val="0"/>
        <c:axId val="1464509119"/>
        <c:axId val="693553024"/>
      </c:lineChart>
      <c:catAx>
        <c:axId val="1464509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93553024"/>
        <c:crosses val="autoZero"/>
        <c:auto val="1"/>
        <c:lblAlgn val="ctr"/>
        <c:lblOffset val="100"/>
        <c:noMultiLvlLbl val="0"/>
      </c:catAx>
      <c:valAx>
        <c:axId val="693553024"/>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64509119"/>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lineChart>
        <c:grouping val="standard"/>
        <c:varyColors val="0"/>
        <c:ser>
          <c:idx val="0"/>
          <c:order val="0"/>
          <c:tx>
            <c:strRef>
              <c:f>Sayfa1!$B$10</c:f>
              <c:strCache>
                <c:ptCount val="1"/>
                <c:pt idx="0">
                  <c:v>Atıf Sayısı</c:v>
                </c:pt>
              </c:strCache>
            </c:strRef>
          </c:tx>
          <c:spPr>
            <a:ln w="19050" cap="rnd">
              <a:solidFill>
                <a:schemeClr val="accent1"/>
              </a:solidFill>
              <a:round/>
            </a:ln>
            <a:effectLst/>
          </c:spPr>
          <c:marker>
            <c:symbol val="none"/>
          </c:marker>
          <c:cat>
            <c:numRef>
              <c:f>Sayfa1!$A$11:$A$12</c:f>
              <c:numCache>
                <c:formatCode>General</c:formatCode>
                <c:ptCount val="2"/>
                <c:pt idx="0">
                  <c:v>2024</c:v>
                </c:pt>
                <c:pt idx="1">
                  <c:v>2025</c:v>
                </c:pt>
              </c:numCache>
            </c:numRef>
          </c:cat>
          <c:val>
            <c:numRef>
              <c:f>Sayfa1!$B$11:$B$12</c:f>
              <c:numCache>
                <c:formatCode>General</c:formatCode>
                <c:ptCount val="2"/>
                <c:pt idx="0">
                  <c:v>0</c:v>
                </c:pt>
                <c:pt idx="1">
                  <c:v>0</c:v>
                </c:pt>
              </c:numCache>
            </c:numRef>
          </c:val>
          <c:smooth val="0"/>
          <c:extLst>
            <c:ext xmlns:c16="http://schemas.microsoft.com/office/drawing/2014/chart" uri="{C3380CC4-5D6E-409C-BE32-E72D297353CC}">
              <c16:uniqueId val="{00000000-0BD2-8948-BF1A-1C539E2E26F7}"/>
            </c:ext>
          </c:extLst>
        </c:ser>
        <c:dLbls>
          <c:showLegendKey val="0"/>
          <c:showVal val="0"/>
          <c:showCatName val="0"/>
          <c:showSerName val="0"/>
          <c:showPercent val="0"/>
          <c:showBubbleSize val="0"/>
        </c:dLbls>
        <c:smooth val="0"/>
        <c:axId val="693784304"/>
        <c:axId val="693408784"/>
      </c:lineChart>
      <c:catAx>
        <c:axId val="693784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93408784"/>
        <c:crosses val="autoZero"/>
        <c:auto val="1"/>
        <c:lblAlgn val="ctr"/>
        <c:lblOffset val="100"/>
        <c:noMultiLvlLbl val="0"/>
      </c:catAx>
      <c:valAx>
        <c:axId val="693408784"/>
        <c:scaling>
          <c:orientation val="minMax"/>
          <c:max val="4"/>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9378430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222</Words>
  <Characters>1596</Characters>
  <Application>Microsoft Office Word</Application>
  <DocSecurity>0</DocSecurity>
  <Lines>51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SÜMEYRA GÖKÇE</dc:creator>
  <cp:keywords/>
  <dc:description/>
  <cp:lastModifiedBy>ŞULE BAYRAK YILDIZ</cp:lastModifiedBy>
  <cp:revision>10</cp:revision>
  <dcterms:created xsi:type="dcterms:W3CDTF">2026-01-20T07:53:00Z</dcterms:created>
  <dcterms:modified xsi:type="dcterms:W3CDTF">2026-04-07T11:30:00Z</dcterms:modified>
</cp:coreProperties>
</file>