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2236" w:tblpY="173"/>
        <w:tblOverlap w:val="never"/>
        <w:tblW w:w="9066" w:type="dxa"/>
        <w:tblInd w:w="0" w:type="dxa"/>
        <w:tblCellMar>
          <w:top w:w="7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66"/>
      </w:tblGrid>
      <w:tr w:rsidR="00710CA8">
        <w:trPr>
          <w:trHeight w:val="565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710CA8" w:rsidRDefault="00597357">
            <w:pPr>
              <w:ind w:right="2"/>
              <w:jc w:val="center"/>
            </w:pPr>
            <w:r>
              <w:t xml:space="preserve">SANAT, TASARIM VE </w:t>
            </w:r>
            <w:r w:rsidR="00AB2A2E">
              <w:t xml:space="preserve">MİMARLIK FAKÜLTESİ </w:t>
            </w:r>
          </w:p>
        </w:tc>
      </w:tr>
      <w:tr w:rsidR="00710CA8">
        <w:trPr>
          <w:trHeight w:val="563"/>
        </w:trPr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710CA8" w:rsidRDefault="00AB2A2E">
            <w:pPr>
              <w:jc w:val="center"/>
            </w:pPr>
            <w:r>
              <w:t xml:space="preserve">DANIŞMA KURULU </w:t>
            </w:r>
          </w:p>
        </w:tc>
      </w:tr>
    </w:tbl>
    <w:p w:rsidR="00710CA8" w:rsidRDefault="00AB2A2E">
      <w:pPr>
        <w:tabs>
          <w:tab w:val="right" w:pos="13389"/>
        </w:tabs>
      </w:pPr>
      <w:r>
        <w:rPr>
          <w:rFonts w:ascii="Calibri" w:eastAsia="Calibri" w:hAnsi="Calibri" w:cs="Calibri"/>
          <w:b w:val="0"/>
          <w:sz w:val="22"/>
        </w:rPr>
        <w:t xml:space="preserve"> </w:t>
      </w:r>
      <w:r>
        <w:rPr>
          <w:noProof/>
        </w:rPr>
        <w:drawing>
          <wp:inline distT="0" distB="0" distL="0" distR="0">
            <wp:extent cx="1190625" cy="1019175"/>
            <wp:effectExtent l="0" t="0" r="0" b="0"/>
            <wp:docPr id="133" name="Picture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 w:val="0"/>
          <w:sz w:val="22"/>
        </w:rPr>
        <w:tab/>
      </w:r>
      <w:r>
        <w:rPr>
          <w:noProof/>
        </w:rPr>
        <w:drawing>
          <wp:inline distT="0" distB="0" distL="0" distR="0">
            <wp:extent cx="1190625" cy="1019175"/>
            <wp:effectExtent l="0" t="0" r="0" b="0"/>
            <wp:docPr id="135" name="Picture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710CA8" w:rsidRDefault="00AB2A2E">
      <w:pPr>
        <w:spacing w:after="129"/>
      </w:pPr>
      <w:r>
        <w:rPr>
          <w:b w:val="0"/>
          <w:sz w:val="20"/>
        </w:rPr>
        <w:t xml:space="preserve"> </w:t>
      </w:r>
    </w:p>
    <w:p w:rsidR="00710CA8" w:rsidRDefault="00AB2A2E">
      <w:r>
        <w:t xml:space="preserve">BİRİM DANIŞMA KURULU ÜYELERİ </w:t>
      </w:r>
    </w:p>
    <w:tbl>
      <w:tblPr>
        <w:tblStyle w:val="TableGrid"/>
        <w:tblW w:w="13602" w:type="dxa"/>
        <w:tblInd w:w="7" w:type="dxa"/>
        <w:tblCellMar>
          <w:top w:w="1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74"/>
        <w:gridCol w:w="8928"/>
      </w:tblGrid>
      <w:tr w:rsidR="00710CA8">
        <w:trPr>
          <w:trHeight w:val="33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710CA8" w:rsidRDefault="00AB2A2E">
            <w:r>
              <w:t xml:space="preserve">ADI SOYADI 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710CA8" w:rsidRDefault="00AB2A2E">
            <w:r>
              <w:t xml:space="preserve">BİRİMİ </w:t>
            </w:r>
          </w:p>
        </w:tc>
      </w:tr>
      <w:tr w:rsidR="00710CA8">
        <w:trPr>
          <w:trHeight w:val="33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A8" w:rsidRDefault="00AB2A2E">
            <w:r>
              <w:rPr>
                <w:b w:val="0"/>
              </w:rPr>
              <w:t>Prof. Dr. Eylem GÜZEL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A8" w:rsidRDefault="00AB2A2E">
            <w:r>
              <w:rPr>
                <w:b w:val="0"/>
              </w:rPr>
              <w:t xml:space="preserve">Birim Yöneticisi – Dekan V. </w:t>
            </w:r>
          </w:p>
        </w:tc>
      </w:tr>
      <w:tr w:rsidR="00710CA8">
        <w:trPr>
          <w:trHeight w:val="51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A8" w:rsidRDefault="00AB2A2E">
            <w:r>
              <w:rPr>
                <w:b w:val="0"/>
              </w:rPr>
              <w:t xml:space="preserve">Hüseyin BAHAR 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A8" w:rsidRDefault="00AB2A2E">
            <w:r>
              <w:rPr>
                <w:b w:val="0"/>
              </w:rPr>
              <w:t xml:space="preserve">Harita Mühendisi </w:t>
            </w:r>
          </w:p>
        </w:tc>
      </w:tr>
      <w:tr w:rsidR="00710CA8">
        <w:trPr>
          <w:trHeight w:val="84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A8" w:rsidRDefault="00AB2A2E">
            <w:r>
              <w:rPr>
                <w:b w:val="0"/>
              </w:rPr>
              <w:t xml:space="preserve">Harun ALGÜL 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A8" w:rsidRDefault="00AB2A2E">
            <w:pPr>
              <w:spacing w:after="155"/>
            </w:pPr>
            <w:r>
              <w:rPr>
                <w:b w:val="0"/>
              </w:rPr>
              <w:t xml:space="preserve">Şehir Plancısı </w:t>
            </w:r>
          </w:p>
          <w:p w:rsidR="00710CA8" w:rsidRDefault="00AB2A2E">
            <w:r>
              <w:rPr>
                <w:b w:val="0"/>
              </w:rPr>
              <w:t xml:space="preserve"> </w:t>
            </w:r>
          </w:p>
        </w:tc>
      </w:tr>
      <w:tr w:rsidR="00710CA8">
        <w:trPr>
          <w:trHeight w:val="84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A8" w:rsidRDefault="00AB2A2E">
            <w:r>
              <w:rPr>
                <w:b w:val="0"/>
              </w:rPr>
              <w:t xml:space="preserve">Oktay SOYLU 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A8" w:rsidRDefault="00AB2A2E">
            <w:pPr>
              <w:spacing w:after="158"/>
            </w:pPr>
            <w:r>
              <w:rPr>
                <w:b w:val="0"/>
              </w:rPr>
              <w:t xml:space="preserve">Ajans Sahibi </w:t>
            </w:r>
          </w:p>
          <w:p w:rsidR="00710CA8" w:rsidRDefault="00AB2A2E">
            <w:r>
              <w:rPr>
                <w:b w:val="0"/>
              </w:rPr>
              <w:t xml:space="preserve"> </w:t>
            </w:r>
          </w:p>
        </w:tc>
      </w:tr>
      <w:tr w:rsidR="00710CA8">
        <w:trPr>
          <w:trHeight w:val="33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A8" w:rsidRDefault="00AB2A2E">
            <w:r>
              <w:rPr>
                <w:b w:val="0"/>
              </w:rPr>
              <w:t xml:space="preserve">Mehmet Ali OZAR 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A8" w:rsidRDefault="00AB2A2E">
            <w:r>
              <w:rPr>
                <w:b w:val="0"/>
              </w:rPr>
              <w:t xml:space="preserve">Mimar </w:t>
            </w:r>
          </w:p>
        </w:tc>
      </w:tr>
      <w:tr w:rsidR="00710CA8">
        <w:trPr>
          <w:trHeight w:val="334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A8" w:rsidRDefault="00AB2A2E">
            <w:r>
              <w:rPr>
                <w:b w:val="0"/>
              </w:rPr>
              <w:t xml:space="preserve"> 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A8" w:rsidRDefault="00AB2A2E">
            <w:r>
              <w:rPr>
                <w:b w:val="0"/>
                <w:color w:val="FF0000"/>
              </w:rPr>
              <w:t xml:space="preserve">Mezun </w:t>
            </w:r>
          </w:p>
        </w:tc>
      </w:tr>
      <w:tr w:rsidR="00710CA8">
        <w:trPr>
          <w:trHeight w:val="33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A8" w:rsidRDefault="00AB2A2E">
            <w:r>
              <w:rPr>
                <w:b w:val="0"/>
              </w:rPr>
              <w:t xml:space="preserve">Tolga Akın ÖZBUDAK 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A8" w:rsidRDefault="00AB2A2E">
            <w:r>
              <w:rPr>
                <w:b w:val="0"/>
                <w:color w:val="FF0000"/>
              </w:rPr>
              <w:t xml:space="preserve">Öğrenci Temsilcisi    </w:t>
            </w:r>
          </w:p>
        </w:tc>
      </w:tr>
    </w:tbl>
    <w:p w:rsidR="00710CA8" w:rsidRDefault="00AB2A2E">
      <w:r>
        <w:rPr>
          <w:rFonts w:ascii="Calibri" w:eastAsia="Calibri" w:hAnsi="Calibri" w:cs="Calibri"/>
          <w:b w:val="0"/>
          <w:sz w:val="22"/>
        </w:rPr>
        <w:t xml:space="preserve"> </w:t>
      </w:r>
      <w:bookmarkStart w:id="0" w:name="_GoBack"/>
      <w:bookmarkEnd w:id="0"/>
    </w:p>
    <w:sectPr w:rsidR="00710CA8">
      <w:pgSz w:w="16838" w:h="11906" w:orient="landscape"/>
      <w:pgMar w:top="1417" w:right="203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CA8"/>
    <w:rsid w:val="00597357"/>
    <w:rsid w:val="00710CA8"/>
    <w:rsid w:val="00AB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B071"/>
  <w15:docId w15:val="{4044EC91-0DE9-424E-BE27-33424FC0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ALPASLAN SEREL</dc:creator>
  <cp:keywords/>
  <cp:lastModifiedBy>NEJLET KILIÇ</cp:lastModifiedBy>
  <cp:revision>3</cp:revision>
  <dcterms:created xsi:type="dcterms:W3CDTF">2024-03-22T10:29:00Z</dcterms:created>
  <dcterms:modified xsi:type="dcterms:W3CDTF">2024-03-22T12:31:00Z</dcterms:modified>
</cp:coreProperties>
</file>