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59FC0" w14:textId="77777777" w:rsidR="00EF0758" w:rsidRPr="00EF0758" w:rsidRDefault="002847F1" w:rsidP="009B2B7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F0758">
        <w:rPr>
          <w:rFonts w:ascii="Times New Roman" w:hAnsi="Times New Roman" w:cs="Times New Roman"/>
          <w:b/>
          <w:bCs/>
        </w:rPr>
        <w:t xml:space="preserve">2026-2027 EĞİTİM ÖĞRETİM GÜZ YARIYILI </w:t>
      </w:r>
    </w:p>
    <w:p w14:paraId="7FE93A3F" w14:textId="77777777" w:rsidR="00EF0758" w:rsidRPr="00EF0758" w:rsidRDefault="00EF0758" w:rsidP="009B2B7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F0758">
        <w:rPr>
          <w:rFonts w:ascii="Times New Roman" w:hAnsi="Times New Roman" w:cs="Times New Roman"/>
          <w:b/>
          <w:bCs/>
        </w:rPr>
        <w:t>GRAFİK TASARIMI BÖLÜMÜ</w:t>
      </w:r>
    </w:p>
    <w:p w14:paraId="6D642B84" w14:textId="11AB9E6B" w:rsidR="00EF0758" w:rsidRPr="00EF0758" w:rsidRDefault="002847F1" w:rsidP="009B2B7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F0758">
        <w:rPr>
          <w:rFonts w:ascii="Times New Roman" w:hAnsi="Times New Roman" w:cs="Times New Roman"/>
          <w:b/>
          <w:bCs/>
        </w:rPr>
        <w:t xml:space="preserve">ÖĞRENCİ ORYANTASYON PROGRAMI </w:t>
      </w:r>
    </w:p>
    <w:p w14:paraId="4028CF44" w14:textId="7C809F17" w:rsidR="002847F1" w:rsidRPr="00EF0758" w:rsidRDefault="00EF0758" w:rsidP="009B2B7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F0758">
        <w:rPr>
          <w:rFonts w:ascii="Times New Roman" w:hAnsi="Times New Roman" w:cs="Times New Roman"/>
          <w:b/>
          <w:bCs/>
        </w:rPr>
        <w:t xml:space="preserve">ÖZET SONUÇ </w:t>
      </w:r>
      <w:r w:rsidR="002847F1" w:rsidRPr="00EF0758">
        <w:rPr>
          <w:rFonts w:ascii="Times New Roman" w:hAnsi="Times New Roman" w:cs="Times New Roman"/>
          <w:b/>
          <w:bCs/>
        </w:rPr>
        <w:t>RAPORU</w:t>
      </w:r>
    </w:p>
    <w:p w14:paraId="0E1A98A8" w14:textId="77777777" w:rsidR="00EF0758" w:rsidRPr="00EF0758" w:rsidRDefault="00EF0758" w:rsidP="00EF07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EF0758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Konu:</w:t>
      </w:r>
      <w:r w:rsidRPr="00EF075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2026 Yılı Yeni Kayıtlı Öğrenci Oryantasyon Programı Değerlendirmesi</w:t>
      </w:r>
    </w:p>
    <w:p w14:paraId="2D5F2865" w14:textId="77777777" w:rsidR="00EF0758" w:rsidRPr="00EF0758" w:rsidRDefault="00EF0758" w:rsidP="00EF07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EF075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Rektörlüğümüzün ilgili yazısı doğrultusunda, 2026 yılında birimimiz programlarına kayıt yaptıran öğrencilerimiz için düzenlenen oryantasyon eğitimleri tamamlanmış olup, yürütülen çalışmalara ait özet bilgiler aşağıda sunulmuştur:</w:t>
      </w:r>
    </w:p>
    <w:p w14:paraId="709EDC13" w14:textId="13BD06FC" w:rsidR="009B2B78" w:rsidRDefault="00EF0758" w:rsidP="009B2B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EF0758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Tarih ve Yer:</w:t>
      </w:r>
      <w:r w:rsidRPr="00EF075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Program, Necip Fazıl Kısakürek Konferans Salonu'nda iki ayrı oturum olarak gerçekleştirilmiştir:</w:t>
      </w:r>
    </w:p>
    <w:p w14:paraId="689FBFF4" w14:textId="77777777" w:rsidR="009B2B78" w:rsidRPr="009B2B78" w:rsidRDefault="009B2B78" w:rsidP="009B2B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6C45F90E" w14:textId="6F2334CB" w:rsidR="00EF0758" w:rsidRPr="00EF0758" w:rsidRDefault="00EF0758" w:rsidP="009B2B78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EF075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Oturum: 23 Eylül 2026 Çarşamba, Saat: 14.00</w:t>
      </w:r>
    </w:p>
    <w:p w14:paraId="53708585" w14:textId="77777777" w:rsidR="00EF0758" w:rsidRPr="00EF0758" w:rsidRDefault="00EF0758" w:rsidP="00EF0758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EF075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Oturum: 25 Eylül 2026 Cuma, Saat: 11.00</w:t>
      </w:r>
    </w:p>
    <w:p w14:paraId="1EBF2DB0" w14:textId="77777777" w:rsidR="00EF0758" w:rsidRPr="00EF0758" w:rsidRDefault="00EF0758" w:rsidP="00EF07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EF0758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İşlenen Konular:</w:t>
      </w:r>
      <w:r w:rsidRPr="00EF075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ÜBYS kullanımı, danışmanlık hizmetleri, ders kaydı ve muafiyetler, ÇAP/</w:t>
      </w:r>
      <w:proofErr w:type="spellStart"/>
      <w:r w:rsidRPr="00EF075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Yandal</w:t>
      </w:r>
      <w:proofErr w:type="spellEnd"/>
      <w:r w:rsidRPr="00EF075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ve değişim programları, öğrenci toplulukları, dumansız kampüs, kalite/akreditasyon süreçleri, rehberlik, yemekhane, kütüphane ve bilgi işlem olanakları kapsamlı bir şekilde aktarılmıştır. Öğrencilerin kayıt anından mezuniyetlerine kadar ihtiyaç duyacakları tüm süreçler hakkında detaylı bilgilendirme yapılmış olup, sunum sonrasında soru-cevap bölümüyle öğrencilerin merak ettikleri hususlar yanıtlanmıştır.</w:t>
      </w:r>
    </w:p>
    <w:p w14:paraId="274881C5" w14:textId="77777777" w:rsidR="00EF0758" w:rsidRPr="00EF0758" w:rsidRDefault="00EF0758" w:rsidP="00EF07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EF0758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İletişim ve Süreklilik:</w:t>
      </w:r>
      <w:r w:rsidRPr="00EF075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Öğrencilerle kesintisiz ve hızlı iletişim kurabilmek amacıyla bir Telegram duyuru grubu oluşturulmuş ve öğrencilerin bu gruba katılımı sağlanmıştır.</w:t>
      </w:r>
    </w:p>
    <w:p w14:paraId="20FBAD8A" w14:textId="27D9BAAD" w:rsidR="009B2B78" w:rsidRPr="009B2B78" w:rsidRDefault="00EF0758" w:rsidP="00EF07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EF0758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Anket ve Geri Bildirim:</w:t>
      </w:r>
      <w:r w:rsidRPr="00EF075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Oryantasyon programı bitiminde, etkinliğin verimliliğini ölçmek amacıyla ÜBYS üzerinden memnuniyet anketi düzenlenmiştir. 14 öğrencinin katılım sağladığı anket sonuçlarına göre, öğrencilerin etkinlikten memnuniyet oranının neredeyse %100 seviyesinde olduğu tespit edilmiştir</w:t>
      </w:r>
      <w:r w:rsidR="009B2B7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</w:t>
      </w:r>
    </w:p>
    <w:p w14:paraId="517E2711" w14:textId="00876A85" w:rsidR="002847F1" w:rsidRPr="00563E93" w:rsidRDefault="009B2B78" w:rsidP="002847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Programa dair </w:t>
      </w:r>
      <w:r w:rsidR="00563E93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haber bağlantıları: </w:t>
      </w:r>
      <w:hyperlink r:id="rId5" w:history="1">
        <w:r w:rsidR="00563E93" w:rsidRPr="00563E93">
          <w:rPr>
            <w:rStyle w:val="Kpr"/>
            <w:rFonts w:ascii="Times New Roman" w:eastAsia="Times New Roman" w:hAnsi="Times New Roman" w:cs="Times New Roman"/>
            <w:kern w:val="0"/>
            <w:lang w:eastAsia="tr-TR"/>
            <w14:ligatures w14:val="none"/>
          </w:rPr>
          <w:t>https://mtf.bandirma.edu.tr/tr/mtf/h/Grafik-Tasarimi-Ogrencilerine-Yonelik-Oryantasyon-Programlari-Duzenlendi-39521</w:t>
        </w:r>
      </w:hyperlink>
      <w:r w:rsidR="00563E93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="00563E93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="00563E93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fldChar w:fldCharType="begin"/>
      </w:r>
      <w:r w:rsidR="00563E93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instrText>HYPERLINK "https://mtf.bandirma.edu.tr/tr/grafik-tasarim/h/Grafik-Tasarimi-Ogrencilerine-Yonelik-Oryantasyon-Programlari-Duzenlendi-39527"</w:instrText>
      </w:r>
      <w:r w:rsidR="00563E93"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r>
      <w:r w:rsidR="00563E93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fldChar w:fldCharType="separate"/>
      </w:r>
      <w:r w:rsidR="00563E93" w:rsidRPr="00563E93">
        <w:rPr>
          <w:rStyle w:val="Kpr"/>
          <w:rFonts w:ascii="Times New Roman" w:eastAsia="Times New Roman" w:hAnsi="Times New Roman" w:cs="Times New Roman"/>
          <w:kern w:val="0"/>
          <w:lang w:eastAsia="tr-TR"/>
          <w14:ligatures w14:val="none"/>
        </w:rPr>
        <w:t>https://mtf.bandirma.edu.tr/tr/grafik-tasarim/h/Grafik-Tasarimi-Ogrencilerine-Yonelik-Oryantasyon-Programlari-Duzenlendi-39527</w:t>
      </w:r>
      <w:r w:rsidR="00563E93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fldChar w:fldCharType="end"/>
      </w:r>
      <w:r w:rsidR="00563E93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9B2B7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  <w:t xml:space="preserve">Ankete Dair Ekran Görüntüleri: </w:t>
      </w:r>
      <w:r w:rsidR="00563E93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="00563E93" w:rsidRPr="00563E93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drawing>
          <wp:inline distT="0" distB="0" distL="0" distR="0" wp14:anchorId="310DA30A" wp14:editId="30387258">
            <wp:extent cx="3403158" cy="2042195"/>
            <wp:effectExtent l="0" t="0" r="635" b="2540"/>
            <wp:docPr id="6836156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6156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60846" cy="2076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47F1" w:rsidRPr="00563E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93031"/>
    <w:multiLevelType w:val="multilevel"/>
    <w:tmpl w:val="1C765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4558846">
    <w:abstractNumId w:val="0"/>
  </w:num>
  <w:num w:numId="2" w16cid:durableId="618993143">
    <w:abstractNumId w:val="0"/>
    <w:lvlOverride w:ilvl="2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7F1"/>
    <w:rsid w:val="002847F1"/>
    <w:rsid w:val="004F65AD"/>
    <w:rsid w:val="00563E93"/>
    <w:rsid w:val="009B2B78"/>
    <w:rsid w:val="00EF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0582B1"/>
  <w15:chartTrackingRefBased/>
  <w15:docId w15:val="{FF2F09B2-9C14-A844-A5B8-DF1475EC8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847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847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847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84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847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847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847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847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847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847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847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847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847F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847F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847F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847F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847F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847F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847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847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847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847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847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847F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847F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847F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847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847F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847F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F0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Kpr">
    <w:name w:val="Hyperlink"/>
    <w:basedOn w:val="VarsaylanParagrafYazTipi"/>
    <w:uiPriority w:val="99"/>
    <w:unhideWhenUsed/>
    <w:rsid w:val="00563E93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63E93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563E9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7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mtf.bandirma.edu.tr/tr/mtf/h/Grafik-Tasarimi-Ogrencilerine-Yonelik-Oryantasyon-Programlari-Duzenlendi-395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RAMAZAN İNAL</dc:creator>
  <cp:keywords/>
  <dc:description/>
  <cp:lastModifiedBy>RAMAZAN İNAL</cp:lastModifiedBy>
  <cp:revision>1</cp:revision>
  <dcterms:created xsi:type="dcterms:W3CDTF">2026-09-25T11:45:00Z</dcterms:created>
  <dcterms:modified xsi:type="dcterms:W3CDTF">2026-09-25T12:42:00Z</dcterms:modified>
</cp:coreProperties>
</file>